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登录学习流程</w:t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一、手机</w:t>
      </w:r>
      <w:r>
        <w:rPr>
          <w:rFonts w:hint="default"/>
          <w:lang w:val="en-US" w:eastAsia="zh-CN"/>
        </w:rPr>
        <w:t>端学习</w:t>
      </w:r>
    </w:p>
    <w:p>
      <w:pPr>
        <w:ind w:left="0" w:leftChars="0" w:firstLine="240" w:firstLineChars="100"/>
        <w:jc w:val="left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t>①下载安装：扫描下方的二维码或者在手机应用市场搜索“学习通”，或者“超星学习通”下载安装。</w:t>
      </w:r>
      <w:r>
        <w:rPr>
          <w:rFonts w:hint="eastAsia"/>
          <w:lang w:val="en-US" w:eastAsia="zh-CN"/>
        </w:rPr>
        <w:t>（如已注册并绑定学号，请直接查看第</w:t>
      </w:r>
      <w:r>
        <w:rPr>
          <w:rFonts w:hint="default" w:eastAsia="微软雅黑"/>
          <w:lang w:val="en-US" w:eastAsia="zh-CN"/>
        </w:rPr>
        <w:t>④</w:t>
      </w:r>
      <w:r>
        <w:rPr>
          <w:rFonts w:hint="eastAsia"/>
          <w:lang w:val="en-US" w:eastAsia="zh-CN"/>
        </w:rPr>
        <w:t>步）</w:t>
      </w:r>
    </w:p>
    <w:p>
      <w:pPr>
        <w:ind w:left="0" w:leftChars="0" w:firstLine="240" w:firstLineChars="100"/>
        <w:jc w:val="center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2133600" cy="2204720"/>
            <wp:effectExtent l="74930" t="75565" r="77470" b="819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t>②注册登录：进入APP后，在登录页面点击“新用户注册”，或者“手机号码快捷登录”，进行手机号注册登录。</w:t>
      </w:r>
      <w:r>
        <w:rPr>
          <w:rFonts w:hint="eastAsia"/>
          <w:lang w:val="en-US" w:eastAsia="zh-CN"/>
        </w:rPr>
        <w:t>（如已注册并绑定学号，请忽略此步骤）</w:t>
      </w:r>
    </w:p>
    <w:p>
      <w:pPr>
        <w:ind w:left="0" w:leftChars="0" w:firstLine="240" w:firstLineChars="100"/>
        <w:jc w:val="center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1663700" cy="3378835"/>
            <wp:effectExtent l="70485" t="87630" r="75565" b="958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eastAsia="微软雅黑"/>
          <w:lang w:val="en-US" w:eastAsia="zh-CN"/>
        </w:rPr>
        <w:t xml:space="preserve"> </w:t>
      </w:r>
      <w:r>
        <w:drawing>
          <wp:inline distT="0" distB="0" distL="114300" distR="114300">
            <wp:extent cx="1736725" cy="3398520"/>
            <wp:effectExtent l="71120" t="87630" r="78105" b="9525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t>③完善学校信息信息：在“学校/单位”中输入</w:t>
      </w:r>
      <w:r>
        <w:rPr>
          <w:rFonts w:hint="eastAsia"/>
          <w:lang w:val="en-US" w:eastAsia="zh-CN"/>
        </w:rPr>
        <w:t>学校名称，点击学校名称</w:t>
      </w:r>
      <w:r>
        <w:rPr>
          <w:rFonts w:hint="default" w:eastAsia="微软雅黑"/>
          <w:lang w:val="en-US" w:eastAsia="zh-CN"/>
        </w:rPr>
        <w:t>，</w:t>
      </w:r>
      <w:r>
        <w:rPr>
          <w:rFonts w:hint="eastAsia"/>
          <w:lang w:val="en-US" w:eastAsia="zh-CN"/>
        </w:rPr>
        <w:t>输入学号和姓名进行验证</w:t>
      </w:r>
      <w:r>
        <w:rPr>
          <w:rFonts w:hint="eastAsia"/>
          <w:highlight w:val="none"/>
          <w:lang w:val="en-US" w:eastAsia="zh-CN"/>
        </w:rPr>
        <w:t>。</w:t>
      </w:r>
      <w:r>
        <w:rPr>
          <w:rFonts w:hint="eastAsia"/>
          <w:lang w:val="en-US" w:eastAsia="zh-CN"/>
        </w:rPr>
        <w:t>（如已注册并绑定学号，请忽略此步骤。）</w:t>
      </w:r>
    </w:p>
    <w:p>
      <w:pPr>
        <w:ind w:left="0" w:leftChars="0" w:firstLine="240" w:firstLineChars="100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t xml:space="preserve">               </w:t>
      </w:r>
      <w:r>
        <w:drawing>
          <wp:inline distT="0" distB="0" distL="114300" distR="114300">
            <wp:extent cx="1932940" cy="3330575"/>
            <wp:effectExtent l="73025" t="86995" r="89535" b="8763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0395" cy="3346450"/>
            <wp:effectExtent l="72390" t="86995" r="75565" b="90805"/>
            <wp:docPr id="15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t>④</w:t>
      </w:r>
      <w:r>
        <w:rPr>
          <w:rFonts w:hint="eastAsia"/>
          <w:lang w:val="en-US" w:eastAsia="zh-CN"/>
        </w:rPr>
        <w:t>验证通过后，</w:t>
      </w:r>
      <w:r>
        <w:rPr>
          <w:rFonts w:hint="default" w:eastAsia="微软雅黑"/>
          <w:lang w:val="en-US" w:eastAsia="zh-CN"/>
        </w:rPr>
        <w:t>进入首页后，点击右下角“我”，找到</w:t>
      </w:r>
      <w:r>
        <w:rPr>
          <w:rFonts w:hint="eastAsia"/>
          <w:lang w:val="en-US" w:eastAsia="zh-Hans"/>
        </w:rPr>
        <w:t>对应的</w:t>
      </w:r>
      <w:r>
        <w:rPr>
          <w:rFonts w:hint="default" w:eastAsia="微软雅黑"/>
          <w:lang w:val="en-US" w:eastAsia="zh-CN"/>
        </w:rPr>
        <w:t>“课程”</w:t>
      </w:r>
      <w:r>
        <w:rPr>
          <w:rFonts w:hint="eastAsia"/>
          <w:lang w:val="en-US" w:eastAsia="zh-CN"/>
        </w:rPr>
        <w:t>，</w:t>
      </w:r>
      <w:r>
        <w:rPr>
          <w:rFonts w:hint="default" w:eastAsia="微软雅黑"/>
          <w:lang w:val="en-US" w:eastAsia="zh-CN"/>
        </w:rPr>
        <w:t>即可开始学习。</w:t>
      </w:r>
    </w:p>
    <w:p>
      <w:pPr>
        <w:ind w:left="0" w:leftChars="0" w:firstLine="240" w:firstLineChars="100"/>
        <w:jc w:val="center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3613150" cy="3409315"/>
            <wp:effectExtent l="0" t="0" r="635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微软雅黑"/>
          <w:lang w:val="en-US" w:eastAsia="zh-CN"/>
        </w:rPr>
        <w:t xml:space="preserve">   </w:t>
      </w:r>
    </w:p>
    <w:p>
      <w:pPr>
        <w:ind w:left="0" w:leftChars="0" w:firstLine="240" w:firstLineChars="100"/>
        <w:jc w:val="center"/>
        <w:rPr>
          <w:rFonts w:hint="default" w:eastAsia="微软雅黑"/>
          <w:lang w:val="en-US" w:eastAsia="zh-CN"/>
        </w:rPr>
      </w:pPr>
    </w:p>
    <w:p>
      <w:pPr>
        <w:ind w:left="0" w:leftChars="0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</w:t>
      </w:r>
      <w:r>
        <w:rPr>
          <w:rFonts w:hint="eastAsia"/>
          <w:b/>
          <w:bCs/>
          <w:lang w:val="en-US" w:eastAsia="zh-CN"/>
        </w:rPr>
        <w:t>学习章节任务点</w:t>
      </w:r>
      <w:r>
        <w:rPr>
          <w:rFonts w:hint="eastAsia"/>
          <w:lang w:val="en-US" w:eastAsia="zh-CN"/>
        </w:rPr>
        <w:t>：</w:t>
      </w:r>
      <w:r>
        <w:rPr>
          <w:rFonts w:hint="default" w:eastAsia="微软雅黑"/>
          <w:lang w:val="en-US" w:eastAsia="zh-CN"/>
        </w:rPr>
        <w:t>进入</w:t>
      </w:r>
      <w:r>
        <w:rPr>
          <w:rFonts w:hint="eastAsia"/>
          <w:lang w:val="en-US" w:eastAsia="zh-CN"/>
        </w:rPr>
        <w:t>课程，点击“</w:t>
      </w:r>
      <w:r>
        <w:rPr>
          <w:rFonts w:hint="eastAsia"/>
          <w:b/>
          <w:bCs/>
          <w:lang w:val="en-US" w:eastAsia="zh-CN"/>
        </w:rPr>
        <w:t>章节</w:t>
      </w:r>
      <w:r>
        <w:rPr>
          <w:rFonts w:hint="eastAsia"/>
          <w:lang w:val="en-US" w:eastAsia="zh-CN"/>
        </w:rPr>
        <w:t>”，进入对应的章节完成任务点学习</w:t>
      </w:r>
      <w:r>
        <w:rPr>
          <w:rFonts w:hint="default" w:eastAsia="微软雅黑"/>
          <w:lang w:val="en-US" w:eastAsia="zh-CN"/>
        </w:rPr>
        <w:t>。</w:t>
      </w:r>
      <w:r>
        <w:rPr>
          <w:rFonts w:hint="eastAsia"/>
          <w:lang w:val="en-US" w:eastAsia="zh-CN"/>
        </w:rPr>
        <w:t>任务点变为绿色，视为该任务点完成。任务点为黄色，则视为未完成。</w:t>
      </w:r>
    </w:p>
    <w:p>
      <w:pPr>
        <w:ind w:left="0" w:leftChars="0" w:firstLine="240" w:firstLineChars="1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</w:t>
      </w:r>
      <w:r>
        <w:rPr>
          <w:rFonts w:hint="eastAsia"/>
          <w:lang w:val="en-US" w:eastAsia="zh-CN"/>
        </w:rPr>
        <w:t>章节任务点有可能</w:t>
      </w:r>
      <w:r>
        <w:rPr>
          <w:rFonts w:hint="eastAsia"/>
          <w:b/>
          <w:bCs/>
          <w:lang w:val="en-US" w:eastAsia="zh-CN"/>
        </w:rPr>
        <w:t>包含直播课程</w:t>
      </w:r>
      <w:r>
        <w:rPr>
          <w:rFonts w:hint="eastAsia"/>
          <w:lang w:val="en-US" w:eastAsia="zh-CN"/>
        </w:rPr>
        <w:t>，请同学们按照老师提醒进入到对应章节，及时进入直播课堂。</w:t>
      </w:r>
    </w:p>
    <w:p>
      <w:pPr>
        <w:ind w:left="0" w:leftChars="0" w:firstLine="240" w:firstLineChars="100"/>
        <w:jc w:val="center"/>
      </w:pPr>
      <w:r>
        <w:drawing>
          <wp:inline distT="0" distB="0" distL="114300" distR="114300">
            <wp:extent cx="1751330" cy="3672205"/>
            <wp:effectExtent l="71120" t="77470" r="82550" b="984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06575" cy="3677285"/>
            <wp:effectExtent l="71755" t="77470" r="77470" b="933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⑥进入老师发布的超星课堂</w:t>
      </w:r>
      <w:r>
        <w:rPr>
          <w:rFonts w:hint="eastAsia"/>
          <w:lang w:val="en-US" w:eastAsia="zh-CN"/>
        </w:rPr>
        <w:t>：进入课程，点击“</w:t>
      </w:r>
      <w:r>
        <w:rPr>
          <w:rFonts w:hint="eastAsia"/>
          <w:b/>
          <w:bCs/>
          <w:lang w:val="en-US" w:eastAsia="zh-CN"/>
        </w:rPr>
        <w:t>任务</w:t>
      </w:r>
      <w:r>
        <w:rPr>
          <w:rFonts w:hint="eastAsia"/>
          <w:lang w:val="en-US" w:eastAsia="zh-CN"/>
        </w:rPr>
        <w:t>”，可以查看收到的任务。找到老师发布的</w:t>
      </w:r>
      <w:r>
        <w:rPr>
          <w:rFonts w:hint="eastAsia"/>
          <w:lang w:val="en-US" w:eastAsia="zh-Hans"/>
        </w:rPr>
        <w:t>超星课堂</w:t>
      </w:r>
      <w:r>
        <w:rPr>
          <w:rFonts w:hint="eastAsia"/>
          <w:lang w:val="en-US" w:eastAsia="zh-CN"/>
        </w:rPr>
        <w:t>，点击加入</w:t>
      </w:r>
      <w:r>
        <w:rPr>
          <w:rFonts w:hint="eastAsia"/>
          <w:lang w:val="en-US" w:eastAsia="zh-Hans"/>
        </w:rPr>
        <w:t>课堂即可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或者其他班级活动</w:t>
      </w:r>
      <w:r>
        <w:rPr>
          <w:rFonts w:hint="default"/>
          <w:lang w:eastAsia="zh-Hans"/>
        </w:rPr>
        <w:t>。</w:t>
      </w:r>
    </w:p>
    <w:p>
      <w:pPr>
        <w:ind w:left="0" w:leftChars="0" w:firstLine="240" w:firstLine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112010" cy="3548380"/>
            <wp:effectExtent l="74930" t="76200" r="86360" b="965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 w:ascii="微软雅黑" w:eastAsia="微软雅黑"/>
          <w:b/>
          <w:bCs/>
          <w:lang w:val="en-US" w:eastAsia="zh-CN"/>
        </w:rPr>
        <w:t>⑦进入老师发布的腾讯会议</w:t>
      </w:r>
      <w:r>
        <w:rPr>
          <w:rFonts w:hint="eastAsia" w:ascii="微软雅黑" w:eastAsia="微软雅黑"/>
          <w:lang w:val="en-US" w:eastAsia="zh-CN"/>
        </w:rPr>
        <w:t>：进入课程，点击“</w:t>
      </w:r>
      <w:r>
        <w:rPr>
          <w:rFonts w:hint="eastAsia" w:ascii="微软雅黑" w:eastAsia="微软雅黑"/>
          <w:b/>
          <w:bCs/>
          <w:lang w:val="en-US" w:eastAsia="zh-CN"/>
        </w:rPr>
        <w:t>任务</w:t>
      </w:r>
      <w:r>
        <w:rPr>
          <w:rFonts w:hint="eastAsia" w:ascii="微软雅黑" w:eastAsia="微软雅黑"/>
          <w:lang w:val="en-US" w:eastAsia="zh-CN"/>
        </w:rPr>
        <w:t>”，可以查看收到的任务。找到老师发布的腾讯会议，点击加入会议即可跳转。也可复制会议码，自己打开腾讯会议加入。</w:t>
      </w:r>
    </w:p>
    <w:p>
      <w:pPr>
        <w:ind w:left="0" w:leftChars="0" w:firstLine="240" w:firstLineChars="100"/>
        <w:jc w:val="left"/>
        <w:rPr>
          <w:rFonts w:hint="default"/>
          <w:lang w:val="en-US" w:eastAsia="zh-CN"/>
        </w:rPr>
      </w:pPr>
      <w:r>
        <w:rPr>
          <w:rFonts w:hint="eastAsia" w:ascii="微软雅黑" w:eastAsia="微软雅黑"/>
          <w:b/>
          <w:bCs/>
          <w:lang w:val="en-US" w:eastAsia="zh-CN"/>
        </w:rPr>
        <w:t>注意</w:t>
      </w:r>
      <w:r>
        <w:rPr>
          <w:rFonts w:hint="eastAsia" w:ascii="微软雅黑" w:eastAsia="微软雅黑"/>
          <w:lang w:val="en-US" w:eastAsia="zh-CN"/>
        </w:rPr>
        <w:t>：腾讯会议课程需要同学们下载腾讯会议APP，注册登录腾讯会议账号。昵称最好设置为自己的真实姓名，方便老师查验到课情况。</w:t>
      </w:r>
    </w:p>
    <w:p>
      <w:pPr>
        <w:ind w:left="0" w:leftChars="0" w:firstLine="240" w:firstLine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870075" cy="3948430"/>
            <wp:effectExtent l="72390" t="92710" r="76835" b="990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5475" cy="3942715"/>
            <wp:effectExtent l="72390" t="92710" r="76835" b="10477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1985" cy="3942715"/>
            <wp:effectExtent l="72390" t="92710" r="73025" b="1047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⑧完成老师发布的课堂任务</w:t>
      </w:r>
      <w:r>
        <w:rPr>
          <w:rFonts w:hint="eastAsia"/>
          <w:lang w:val="en-US" w:eastAsia="zh-CN"/>
        </w:rPr>
        <w:t>，如签到等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进入课程，点击“</w:t>
      </w:r>
      <w:r>
        <w:rPr>
          <w:rFonts w:hint="eastAsia"/>
          <w:b/>
          <w:bCs/>
          <w:lang w:val="en-US" w:eastAsia="zh-CN"/>
        </w:rPr>
        <w:t>任务</w:t>
      </w:r>
      <w:r>
        <w:rPr>
          <w:rFonts w:hint="eastAsia"/>
          <w:lang w:val="en-US" w:eastAsia="zh-CN"/>
        </w:rPr>
        <w:t>”，可以查看收到的任务。点击进入即可完成。</w:t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</w:t>
      </w:r>
      <w:r>
        <w:rPr>
          <w:rFonts w:hint="eastAsia"/>
          <w:lang w:val="en-US" w:eastAsia="zh-CN"/>
        </w:rPr>
        <w:t>大部分课堂活动活动时长较短，需要学生及时进入到老师发放的任务中，以免错误任务完成时间。</w:t>
      </w:r>
      <w:r>
        <w:rPr>
          <w:rFonts w:hint="eastAsia"/>
          <w:b/>
          <w:bCs/>
          <w:lang w:val="en-US" w:eastAsia="zh-CN"/>
        </w:rPr>
        <w:t>若没有出现，下拉可以刷新任务界面。</w:t>
      </w:r>
    </w:p>
    <w:p>
      <w:pPr>
        <w:ind w:left="0" w:leftChars="0" w:firstLine="24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若是线上直播课程，部分课堂任务需要结合老师的直播课程完成，请学生及时参加老师的线上课程，以免导致任务无法及时完成。</w:t>
      </w:r>
    </w:p>
    <w:p>
      <w:pPr>
        <w:ind w:left="0" w:leftChars="0" w:firstLine="240" w:firstLineChars="100"/>
        <w:jc w:val="center"/>
      </w:pPr>
      <w:r>
        <w:drawing>
          <wp:inline distT="0" distB="0" distL="114300" distR="114300">
            <wp:extent cx="1542415" cy="3213735"/>
            <wp:effectExtent l="69215" t="73025" r="77470" b="914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71930" cy="3199765"/>
            <wp:effectExtent l="67945" t="73025" r="73025" b="927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⑨</w:t>
      </w:r>
      <w:r>
        <w:rPr>
          <w:rFonts w:hint="default"/>
          <w:b/>
          <w:bCs/>
          <w:lang w:val="en-US" w:eastAsia="zh-CN"/>
        </w:rPr>
        <w:t>完成老师发布的</w:t>
      </w:r>
      <w:r>
        <w:rPr>
          <w:rFonts w:hint="eastAsia"/>
          <w:b/>
          <w:bCs/>
          <w:lang w:val="en-US" w:eastAsia="zh-CN"/>
        </w:rPr>
        <w:t>作业</w:t>
      </w:r>
      <w:r>
        <w:rPr>
          <w:rFonts w:hint="default"/>
          <w:lang w:val="en-US" w:eastAsia="zh-CN"/>
        </w:rPr>
        <w:t>：进入课程，点击“</w:t>
      </w:r>
      <w:r>
        <w:rPr>
          <w:rFonts w:hint="default"/>
          <w:b/>
          <w:bCs/>
          <w:lang w:val="en-US" w:eastAsia="zh-CN"/>
        </w:rPr>
        <w:t>任务</w:t>
      </w:r>
      <w:r>
        <w:rPr>
          <w:rFonts w:hint="default"/>
          <w:lang w:val="en-US" w:eastAsia="zh-CN"/>
        </w:rPr>
        <w:t>”，进入作业/考试，</w:t>
      </w:r>
      <w:r>
        <w:rPr>
          <w:rFonts w:hint="eastAsia"/>
          <w:lang w:val="en-US" w:eastAsia="zh-CN"/>
        </w:rPr>
        <w:t>点击要提交的作业</w:t>
      </w:r>
      <w:r>
        <w:rPr>
          <w:rFonts w:hint="default"/>
          <w:lang w:val="en-US" w:eastAsia="zh-CN"/>
        </w:rPr>
        <w:t>。点击进入</w:t>
      </w:r>
      <w:r>
        <w:rPr>
          <w:rFonts w:hint="eastAsia"/>
          <w:lang w:val="en-US" w:eastAsia="zh-CN"/>
        </w:rPr>
        <w:t>并完成</w:t>
      </w:r>
      <w:r>
        <w:rPr>
          <w:rFonts w:hint="default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1952625" cy="4083050"/>
            <wp:effectExtent l="73025" t="94615" r="82550" b="10223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2305" cy="4067810"/>
            <wp:effectExtent l="73025" t="93980" r="77470" b="10541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1195" cy="4060190"/>
            <wp:effectExtent l="73025" t="93980" r="81280" b="10033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</w:t>
      </w:r>
      <w:r>
        <w:rPr>
          <w:rFonts w:hint="default"/>
          <w:lang w:val="en-US" w:eastAsia="zh-CN"/>
        </w:rPr>
        <w:t>作业支持直接输入，图片、文档、视频等文件上传。</w:t>
      </w:r>
      <w:r>
        <w:rPr>
          <w:rFonts w:hint="eastAsia"/>
          <w:lang w:val="en-US" w:eastAsia="zh-CN"/>
        </w:rPr>
        <w:t>若文件较大，可以先上传到云盘，从云盘选择加入到作业中。</w:t>
      </w:r>
    </w:p>
    <w:p>
      <w:pPr>
        <w:ind w:left="0" w:leftChars="0" w:firstLine="240" w:firstLine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72030" cy="4643120"/>
            <wp:effectExtent l="76200" t="86995" r="77470" b="10858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3135" cy="4640580"/>
            <wp:effectExtent l="75565" t="86995" r="76200" b="11112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⑩完成考试</w:t>
      </w:r>
      <w:r>
        <w:rPr>
          <w:rFonts w:hint="eastAsia"/>
          <w:lang w:val="en-US" w:eastAsia="zh-CN"/>
        </w:rPr>
        <w:t>：在规定时间内，进入课程，点击“</w:t>
      </w:r>
      <w:r>
        <w:rPr>
          <w:rFonts w:hint="eastAsia"/>
          <w:b/>
          <w:bCs/>
          <w:lang w:val="en-US" w:eastAsia="zh-CN"/>
        </w:rPr>
        <w:t>任务</w:t>
      </w:r>
      <w:r>
        <w:rPr>
          <w:rFonts w:hint="eastAsia"/>
          <w:lang w:val="en-US" w:eastAsia="zh-CN"/>
        </w:rPr>
        <w:t>”，进入作业/考试，切换到考试界面，点击进入考试并完成。若提示须完成任务点方可参加考试，则需要同学按照上一步骤，完成本课程的任务点方能进入考试。</w:t>
      </w:r>
    </w:p>
    <w:p>
      <w:pPr>
        <w:ind w:left="0" w:leftChars="0" w:firstLine="240" w:firstLineChars="1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06520" cy="3412490"/>
            <wp:effectExtent l="0" t="0" r="1778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</w:t>
      </w:r>
      <w:r>
        <w:rPr>
          <w:rFonts w:hint="default"/>
          <w:lang w:val="en-US" w:eastAsia="zh-CN"/>
        </w:rPr>
        <w:t>电脑端学习</w:t>
      </w:r>
    </w:p>
    <w:p>
      <w:pPr>
        <w:ind w:left="0" w:leftChars="0" w:firstLine="240" w:firstLineChars="100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t>①打开网址</w:t>
      </w:r>
      <w:r>
        <w:rPr>
          <w:rFonts w:hint="eastAsia"/>
          <w:lang w:val="en-US" w:eastAsia="zh-CN"/>
        </w:rPr>
        <w:t>：i.chaoxing.com</w:t>
      </w:r>
      <w:r>
        <w:rPr>
          <w:rFonts w:hint="default" w:eastAsia="微软雅黑"/>
          <w:lang w:val="en-US" w:eastAsia="zh-CN"/>
        </w:rPr>
        <w:t>，进入登录页面。</w:t>
      </w:r>
      <w:r>
        <w:rPr>
          <w:rFonts w:hint="eastAsia"/>
          <w:lang w:val="en-US" w:eastAsia="zh-CN"/>
        </w:rPr>
        <w:t>若已经手机注册并绑定了学校学号，可以使用学习通扫码登录。也可直接使用手机号+密码登录，账号密码与学习通一致。</w:t>
      </w:r>
    </w:p>
    <w:p>
      <w:pPr>
        <w:ind w:left="0" w:leftChars="0" w:firstLine="0" w:firstLineChars="0"/>
        <w:jc w:val="center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6396990" cy="3216910"/>
            <wp:effectExtent l="117475" t="73025" r="127635" b="882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rPr>
          <w:rFonts w:hint="eastAsia"/>
          <w:lang w:val="en-US" w:eastAsia="zh-CN"/>
        </w:rPr>
      </w:pPr>
      <w:r>
        <w:rPr>
          <w:rFonts w:hint="default" w:eastAsia="微软雅黑"/>
          <w:lang w:val="en-US" w:eastAsia="zh-CN"/>
        </w:rPr>
        <w:t>②注册登录：</w:t>
      </w:r>
      <w:r>
        <w:rPr>
          <w:rFonts w:hint="eastAsia"/>
          <w:lang w:val="en-US" w:eastAsia="zh-CN"/>
        </w:rPr>
        <w:t>若还未注册，可以点击新用户注册或手机验证码登录进行登录。注册后进行单位绑定。</w:t>
      </w:r>
    </w:p>
    <w:p>
      <w:pPr>
        <w:ind w:left="0" w:leftChars="0" w:firstLine="240" w:firstLineChars="100"/>
        <w:jc w:val="center"/>
      </w:pPr>
      <w:r>
        <w:drawing>
          <wp:inline distT="0" distB="0" distL="114300" distR="114300">
            <wp:extent cx="3223260" cy="3439795"/>
            <wp:effectExtent l="85725" t="74930" r="94615" b="9207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default" w:eastAsia="微软雅黑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③绑定学校：输入学校名称，点击学校名称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，点击进入下一步。输入学号和真实姓名进行验证，点击下一步。</w:t>
      </w:r>
    </w:p>
    <w:p>
      <w:pPr>
        <w:ind w:left="0" w:leftChars="0" w:firstLine="240" w:firstLineChars="1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④验证成功</w:t>
      </w:r>
      <w:r>
        <w:rPr>
          <w:rFonts w:hint="default" w:eastAsia="微软雅黑"/>
          <w:lang w:val="en-US" w:eastAsia="zh-CN"/>
        </w:rPr>
        <w:t>后</w:t>
      </w:r>
      <w:r>
        <w:rPr>
          <w:rFonts w:hint="eastAsia"/>
          <w:lang w:val="en-US" w:eastAsia="zh-CN"/>
        </w:rPr>
        <w:t>，进入个人空间，</w:t>
      </w:r>
      <w:r>
        <w:rPr>
          <w:rFonts w:hint="default" w:eastAsia="微软雅黑"/>
          <w:lang w:val="en-US" w:eastAsia="zh-CN"/>
        </w:rPr>
        <w:t>点击左侧列表中的“课程”</w:t>
      </w:r>
      <w:r>
        <w:rPr>
          <w:rFonts w:hint="eastAsia"/>
          <w:lang w:val="en-US" w:eastAsia="zh-CN"/>
        </w:rPr>
        <w:t>，找到对应课程</w:t>
      </w:r>
      <w:r>
        <w:rPr>
          <w:rFonts w:hint="default" w:eastAsia="微软雅黑"/>
          <w:lang w:val="en-US" w:eastAsia="zh-CN"/>
        </w:rPr>
        <w:t>，即可开始学习。</w:t>
      </w:r>
    </w:p>
    <w:p>
      <w:pPr>
        <w:ind w:left="0" w:leftChars="0" w:firstLine="240" w:firstLineChars="100"/>
        <w:jc w:val="center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6388735" cy="2628900"/>
            <wp:effectExtent l="117475" t="80010" r="123190" b="8509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⑤学习章节任务点</w:t>
      </w:r>
      <w:r>
        <w:rPr>
          <w:rFonts w:hint="eastAsia"/>
          <w:lang w:val="en-US" w:eastAsia="zh-CN"/>
        </w:rPr>
        <w:t>：</w:t>
      </w:r>
      <w:r>
        <w:rPr>
          <w:rFonts w:hint="default" w:eastAsia="微软雅黑"/>
          <w:lang w:val="en-US" w:eastAsia="zh-CN"/>
        </w:rPr>
        <w:t>进入</w:t>
      </w:r>
      <w:r>
        <w:rPr>
          <w:rFonts w:hint="eastAsia"/>
          <w:lang w:val="en-US" w:eastAsia="zh-CN"/>
        </w:rPr>
        <w:t>课程，点击“</w:t>
      </w:r>
      <w:r>
        <w:rPr>
          <w:rFonts w:hint="eastAsia"/>
          <w:b/>
          <w:bCs/>
          <w:lang w:val="en-US" w:eastAsia="zh-CN"/>
        </w:rPr>
        <w:t>章节</w:t>
      </w:r>
      <w:r>
        <w:rPr>
          <w:rFonts w:hint="eastAsia"/>
          <w:lang w:val="en-US" w:eastAsia="zh-CN"/>
        </w:rPr>
        <w:t>”，进入对应的章节完成任务点学习</w:t>
      </w:r>
      <w:r>
        <w:rPr>
          <w:rFonts w:hint="default" w:eastAsia="微软雅黑"/>
          <w:lang w:val="en-US" w:eastAsia="zh-CN"/>
        </w:rPr>
        <w:t>。</w:t>
      </w:r>
      <w:r>
        <w:rPr>
          <w:rFonts w:hint="eastAsia"/>
          <w:lang w:val="en-US" w:eastAsia="zh-CN"/>
        </w:rPr>
        <w:t>任务点变为绿色，视为该任务点完成。任务点为黄色，则视为未完成。</w:t>
      </w:r>
    </w:p>
    <w:p>
      <w:pPr>
        <w:ind w:left="0" w:leftChars="0" w:firstLine="240" w:firstLineChars="100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注意：</w:t>
      </w:r>
      <w:r>
        <w:rPr>
          <w:rFonts w:hint="default"/>
          <w:lang w:val="en-US" w:eastAsia="zh-CN"/>
        </w:rPr>
        <w:t>章节任务点有可能</w:t>
      </w:r>
      <w:r>
        <w:rPr>
          <w:rFonts w:hint="default"/>
          <w:b/>
          <w:bCs/>
          <w:lang w:val="en-US" w:eastAsia="zh-CN"/>
        </w:rPr>
        <w:t>包含直播课程</w:t>
      </w:r>
      <w:r>
        <w:rPr>
          <w:rFonts w:hint="default"/>
          <w:lang w:val="en-US" w:eastAsia="zh-CN"/>
        </w:rPr>
        <w:t>，请同学们按照老师提醒进入到对应章节，及时进入直播课堂。</w:t>
      </w:r>
    </w:p>
    <w:p>
      <w:pPr>
        <w:ind w:left="0" w:leftChars="0" w:firstLine="240" w:firstLineChars="100"/>
        <w:jc w:val="center"/>
      </w:pPr>
      <w:r>
        <w:drawing>
          <wp:inline distT="0" distB="0" distL="114300" distR="114300">
            <wp:extent cx="4252595" cy="3688715"/>
            <wp:effectExtent l="95885" t="77470" r="96520" b="9461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center"/>
      </w:pPr>
      <w:r>
        <w:drawing>
          <wp:inline distT="0" distB="0" distL="114300" distR="114300">
            <wp:extent cx="6396355" cy="2045335"/>
            <wp:effectExtent l="117475" t="61595" r="128270" b="7747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default"/>
        </w:rPr>
      </w:pPr>
      <w:r>
        <w:rPr>
          <w:rFonts w:hint="eastAsia"/>
          <w:b/>
          <w:bCs/>
        </w:rPr>
        <w:t>⑥进入老师发布的</w:t>
      </w:r>
      <w:r>
        <w:rPr>
          <w:rFonts w:hint="eastAsia"/>
          <w:b/>
          <w:bCs/>
          <w:lang w:val="en-US" w:eastAsia="zh-CN"/>
        </w:rPr>
        <w:t>超星课堂</w:t>
      </w:r>
      <w:r>
        <w:rPr>
          <w:rFonts w:hint="eastAsia"/>
        </w:rPr>
        <w:t>：进入课程，点击“</w:t>
      </w:r>
      <w:r>
        <w:rPr>
          <w:rFonts w:hint="eastAsia"/>
          <w:b/>
          <w:bCs/>
        </w:rPr>
        <w:t>任务</w:t>
      </w:r>
      <w:r>
        <w:rPr>
          <w:rFonts w:hint="eastAsia"/>
        </w:rPr>
        <w:t>”，可以查看收到的任务。找到老师发布的</w:t>
      </w:r>
      <w:r>
        <w:rPr>
          <w:rFonts w:hint="eastAsia"/>
          <w:lang w:val="en-US" w:eastAsia="zh-Hans"/>
        </w:rPr>
        <w:t>超星课堂</w:t>
      </w:r>
      <w:r>
        <w:rPr>
          <w:rFonts w:hint="eastAsia"/>
        </w:rPr>
        <w:t>，点击加入</w:t>
      </w:r>
      <w:r>
        <w:rPr>
          <w:rFonts w:hint="eastAsia"/>
          <w:lang w:val="en-US" w:eastAsia="zh-CN"/>
        </w:rPr>
        <w:t>课堂</w:t>
      </w:r>
      <w:r>
        <w:rPr>
          <w:rFonts w:hint="default"/>
        </w:rPr>
        <w:t>。</w:t>
      </w:r>
    </w:p>
    <w:p>
      <w:pPr>
        <w:ind w:left="0" w:leftChars="0" w:firstLine="240" w:firstLineChars="100"/>
        <w:jc w:val="left"/>
        <w:rPr>
          <w:rFonts w:hint="default"/>
        </w:rPr>
      </w:pPr>
      <w:r>
        <w:drawing>
          <wp:inline distT="0" distB="0" distL="114300" distR="114300">
            <wp:extent cx="6032500" cy="2413000"/>
            <wp:effectExtent l="113665" t="64770" r="114935" b="876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default" w:eastAsia="微软雅黑"/>
          <w:b/>
          <w:bCs/>
          <w:lang w:val="en-US" w:eastAsia="zh-CN"/>
        </w:rPr>
      </w:pPr>
      <w:r>
        <w:rPr>
          <w:rFonts w:hint="eastAsia"/>
          <w:b/>
          <w:bCs/>
        </w:rPr>
        <w:t>注意：</w:t>
      </w:r>
      <w:r>
        <w:rPr>
          <w:rFonts w:hint="eastAsia"/>
          <w:b/>
          <w:bCs/>
          <w:lang w:val="en-US" w:eastAsia="zh-Hans"/>
        </w:rPr>
        <w:t>超星课堂需要下载客户端</w:t>
      </w:r>
      <w:r>
        <w:rPr>
          <w:rFonts w:hint="default"/>
          <w:b/>
          <w:bCs/>
          <w:lang w:eastAsia="zh-Hans"/>
        </w:rPr>
        <w:t>：k.chaoxing.com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也可以通过课堂码加入。</w:t>
      </w:r>
    </w:p>
    <w:p>
      <w:pPr>
        <w:ind w:left="0" w:leftChars="0" w:firstLine="240" w:firstLineChars="100"/>
        <w:jc w:val="center"/>
        <w:rPr>
          <w:rFonts w:hint="eastAsia"/>
          <w:b/>
          <w:bCs/>
          <w:lang w:eastAsia="zh-Hans"/>
        </w:rPr>
      </w:pPr>
      <w:r>
        <w:drawing>
          <wp:inline distT="0" distB="0" distL="114300" distR="114300">
            <wp:extent cx="2222500" cy="3898265"/>
            <wp:effectExtent l="75565" t="92710" r="76835" b="984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</w:rPr>
      </w:pPr>
      <w:r>
        <w:rPr>
          <w:rFonts w:hint="eastAsia"/>
          <w:b/>
          <w:bCs/>
          <w:lang w:val="en-US" w:eastAsia="zh-CN"/>
        </w:rPr>
        <w:t>⑦</w:t>
      </w:r>
      <w:r>
        <w:rPr>
          <w:rFonts w:hint="eastAsia"/>
          <w:b/>
          <w:bCs/>
        </w:rPr>
        <w:t>进入老师发布的腾讯会议</w:t>
      </w:r>
      <w:r>
        <w:rPr>
          <w:rFonts w:hint="eastAsia"/>
        </w:rPr>
        <w:t>：进入课程，点击“</w:t>
      </w:r>
      <w:r>
        <w:rPr>
          <w:rFonts w:hint="eastAsia"/>
          <w:b/>
          <w:bCs/>
        </w:rPr>
        <w:t>任务</w:t>
      </w:r>
      <w:r>
        <w:rPr>
          <w:rFonts w:hint="eastAsia"/>
        </w:rPr>
        <w:t>”，可以查看收到的任务。找到老师发布的腾讯会议，点击加入会议即可跳转。也可复制会议码，自己打开腾讯会议加入。</w:t>
      </w:r>
    </w:p>
    <w:p>
      <w:pPr>
        <w:ind w:left="0" w:leftChars="0" w:firstLine="240" w:firstLineChars="100"/>
        <w:jc w:val="left"/>
        <w:rPr>
          <w:rFonts w:hint="eastAsia"/>
        </w:rPr>
      </w:pPr>
      <w:r>
        <w:rPr>
          <w:rFonts w:hint="eastAsia"/>
          <w:b/>
          <w:bCs/>
        </w:rPr>
        <w:t>注意：</w:t>
      </w:r>
      <w:r>
        <w:rPr>
          <w:rFonts w:hint="eastAsia"/>
        </w:rPr>
        <w:t>腾讯会议课程需要同学们下载腾讯会议APP，注册登录腾讯会议账号。昵称最好设置为自己的真实姓名，方便老师查验到课情况。</w:t>
      </w:r>
    </w:p>
    <w:p>
      <w:pPr>
        <w:ind w:left="0" w:leftChars="0" w:firstLine="240" w:firstLineChars="100"/>
        <w:jc w:val="left"/>
        <w:rPr>
          <w:rFonts w:hint="eastAsia"/>
        </w:rPr>
      </w:pPr>
      <w:r>
        <w:drawing>
          <wp:inline distT="0" distB="0" distL="114300" distR="114300">
            <wp:extent cx="6398895" cy="1950085"/>
            <wp:effectExtent l="117475" t="60325" r="125730" b="8509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center"/>
        <w:rPr>
          <w:rFonts w:hint="eastAsia"/>
        </w:rPr>
      </w:pPr>
      <w:r>
        <w:drawing>
          <wp:inline distT="0" distB="0" distL="114300" distR="114300">
            <wp:extent cx="1895475" cy="3942715"/>
            <wp:effectExtent l="72390" t="92710" r="76835" b="10477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</w:t>
      </w:r>
      <w:r>
        <w:rPr>
          <w:rFonts w:hint="eastAsia" w:ascii="微软雅黑" w:eastAsia="微软雅黑"/>
          <w:b/>
          <w:bCs/>
          <w:lang w:val="en-US" w:eastAsia="zh-CN"/>
        </w:rPr>
        <w:t>完成老师发布的课堂任务</w:t>
      </w:r>
      <w:r>
        <w:rPr>
          <w:rFonts w:hint="eastAsia" w:ascii="微软雅黑" w:eastAsia="微软雅黑"/>
          <w:lang w:val="en-US" w:eastAsia="zh-CN"/>
        </w:rPr>
        <w:t>，如签到等</w:t>
      </w:r>
      <w:r>
        <w:rPr>
          <w:rFonts w:hint="eastAsia"/>
        </w:rPr>
        <w:t>：</w:t>
      </w:r>
      <w:r>
        <w:rPr>
          <w:rFonts w:hint="eastAsia" w:ascii="微软雅黑" w:eastAsia="微软雅黑"/>
          <w:lang w:val="en-US" w:eastAsia="zh-CN"/>
        </w:rPr>
        <w:t>进入课程，点击“</w:t>
      </w:r>
      <w:r>
        <w:rPr>
          <w:rFonts w:hint="eastAsia" w:ascii="微软雅黑" w:eastAsia="微软雅黑"/>
          <w:b/>
          <w:bCs/>
          <w:lang w:val="en-US" w:eastAsia="zh-CN"/>
        </w:rPr>
        <w:t>任务</w:t>
      </w:r>
      <w:r>
        <w:rPr>
          <w:rFonts w:hint="eastAsia" w:ascii="微软雅黑" w:eastAsia="微软雅黑"/>
          <w:lang w:val="en-US" w:eastAsia="zh-CN"/>
        </w:rPr>
        <w:t>”，可以查看收到的任务。点击进入即可完成。</w:t>
      </w:r>
    </w:p>
    <w:p>
      <w:pPr>
        <w:ind w:left="0" w:leftChars="0" w:firstLine="240" w:firstLineChars="100"/>
        <w:jc w:val="left"/>
        <w:rPr>
          <w:rFonts w:hint="eastAsia"/>
          <w:lang w:val="en-US" w:eastAsia="zh-CN"/>
        </w:rPr>
      </w:pPr>
      <w:r>
        <w:rPr>
          <w:rFonts w:hint="eastAsia" w:ascii="微软雅黑" w:eastAsia="微软雅黑"/>
          <w:b/>
          <w:bCs/>
          <w:lang w:val="en-US" w:eastAsia="zh-CN"/>
        </w:rPr>
        <w:t>注意：</w:t>
      </w:r>
      <w:r>
        <w:rPr>
          <w:rFonts w:hint="eastAsia" w:ascii="微软雅黑" w:eastAsia="微软雅黑"/>
          <w:lang w:val="en-US" w:eastAsia="zh-CN"/>
        </w:rPr>
        <w:t>大部分课堂活动活动时长较短，需要学生及时进入到老师发放的任务中，以免错误任务完成时间。</w:t>
      </w:r>
      <w:r>
        <w:rPr>
          <w:rFonts w:hint="eastAsia" w:ascii="微软雅黑" w:eastAsia="微软雅黑"/>
          <w:b/>
          <w:bCs/>
          <w:lang w:val="en-US" w:eastAsia="zh-CN"/>
        </w:rPr>
        <w:t>若没有出现，可以刷新任务界面。</w:t>
      </w:r>
    </w:p>
    <w:p>
      <w:pPr>
        <w:ind w:left="0" w:leftChars="0" w:firstLine="240" w:firstLineChars="100"/>
        <w:jc w:val="left"/>
        <w:rPr>
          <w:rFonts w:hint="default"/>
          <w:lang w:val="en-US" w:eastAsia="zh-CN"/>
        </w:rPr>
      </w:pPr>
      <w:r>
        <w:rPr>
          <w:rFonts w:hint="eastAsia" w:ascii="微软雅黑" w:eastAsia="微软雅黑"/>
          <w:lang w:val="en-US" w:eastAsia="zh-CN"/>
        </w:rPr>
        <w:t>若是线上直播课程，部分课堂任务需要结合老师的直播课程完成，请学生及时参加老师的线上课程，以免导致任务无法及时完成。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057265" cy="1891665"/>
            <wp:effectExtent l="114300" t="59690" r="114935" b="8064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6070600" cy="1673860"/>
            <wp:effectExtent l="114300" t="57785" r="114300" b="7175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⑨</w:t>
      </w:r>
      <w:r>
        <w:rPr>
          <w:rFonts w:hint="default"/>
          <w:b/>
          <w:bCs/>
          <w:lang w:val="en-US" w:eastAsia="zh-CN"/>
        </w:rPr>
        <w:t>完成老师发布的</w:t>
      </w:r>
      <w:r>
        <w:rPr>
          <w:rFonts w:hint="eastAsia" w:ascii="微软雅黑" w:eastAsia="微软雅黑"/>
          <w:b/>
          <w:bCs/>
          <w:lang w:val="en-US" w:eastAsia="zh-CN"/>
        </w:rPr>
        <w:t>作业</w:t>
      </w:r>
      <w:r>
        <w:rPr>
          <w:rFonts w:hint="default"/>
          <w:lang w:val="en-US" w:eastAsia="zh-CN"/>
        </w:rPr>
        <w:t>：进入课程，点击“</w:t>
      </w:r>
      <w:r>
        <w:rPr>
          <w:rFonts w:hint="eastAsia"/>
          <w:b/>
          <w:bCs/>
          <w:lang w:val="en-US" w:eastAsia="zh-CN"/>
        </w:rPr>
        <w:t>作业</w:t>
      </w:r>
      <w:r>
        <w:rPr>
          <w:rFonts w:hint="default"/>
          <w:lang w:val="en-US" w:eastAsia="zh-CN"/>
        </w:rPr>
        <w:t>”，</w:t>
      </w:r>
      <w:r>
        <w:rPr>
          <w:rFonts w:hint="eastAsia" w:ascii="微软雅黑" w:eastAsia="微软雅黑"/>
          <w:lang w:val="en-US" w:eastAsia="zh-CN"/>
        </w:rPr>
        <w:t>点击要提交的作业</w:t>
      </w:r>
      <w:r>
        <w:rPr>
          <w:rFonts w:hint="default"/>
          <w:lang w:val="en-US" w:eastAsia="zh-CN"/>
        </w:rPr>
        <w:t>。点击进入</w:t>
      </w:r>
      <w:r>
        <w:rPr>
          <w:rFonts w:hint="eastAsia" w:ascii="微软雅黑" w:eastAsia="微软雅黑"/>
          <w:lang w:val="en-US" w:eastAsia="zh-CN"/>
        </w:rPr>
        <w:t>并完成</w:t>
      </w:r>
      <w:r>
        <w:rPr>
          <w:rFonts w:hint="default"/>
          <w:lang w:val="en-US" w:eastAsia="zh-CN"/>
        </w:rPr>
        <w:t>。</w:t>
      </w:r>
    </w:p>
    <w:p>
      <w:pPr>
        <w:ind w:left="0" w:leftChars="0" w:firstLine="240" w:firstLineChars="100"/>
        <w:jc w:val="left"/>
      </w:pPr>
      <w:r>
        <w:drawing>
          <wp:inline distT="0" distB="0" distL="114300" distR="114300">
            <wp:extent cx="6017260" cy="1912620"/>
            <wp:effectExtent l="113665" t="59690" r="117475" b="8509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</w:rPr>
      </w:pPr>
      <w:r>
        <w:rPr>
          <w:rFonts w:hint="eastAsia"/>
          <w:b/>
          <w:bCs/>
        </w:rPr>
        <w:t>注意</w:t>
      </w:r>
      <w:r>
        <w:rPr>
          <w:rFonts w:hint="eastAsia"/>
        </w:rPr>
        <w:t>：作业支持直接输入，</w:t>
      </w:r>
      <w:r>
        <w:rPr>
          <w:rFonts w:hint="eastAsia"/>
          <w:lang w:val="en-US" w:eastAsia="zh-CN"/>
        </w:rPr>
        <w:t>也支持</w:t>
      </w:r>
      <w:r>
        <w:rPr>
          <w:rFonts w:hint="eastAsia"/>
        </w:rPr>
        <w:t>图片、文档、视频等文件上传。</w:t>
      </w:r>
    </w:p>
    <w:p>
      <w:pPr>
        <w:ind w:left="0" w:leftChars="0" w:firstLine="240" w:firstLineChars="100"/>
        <w:jc w:val="center"/>
        <w:rPr>
          <w:rFonts w:hint="eastAsia"/>
        </w:rPr>
      </w:pPr>
      <w:r>
        <w:drawing>
          <wp:inline distT="0" distB="0" distL="114300" distR="114300">
            <wp:extent cx="6049645" cy="3043555"/>
            <wp:effectExtent l="114300" t="71120" r="122555" b="85725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left"/>
        <w:rPr>
          <w:rFonts w:hint="eastAsia"/>
        </w:rPr>
      </w:pPr>
    </w:p>
    <w:p>
      <w:pPr>
        <w:ind w:left="0" w:leftChars="0" w:firstLine="240" w:firstLineChars="1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⑩完成考试</w:t>
      </w:r>
      <w:r>
        <w:rPr>
          <w:rFonts w:hint="eastAsia"/>
          <w:lang w:val="en-US" w:eastAsia="zh-CN"/>
        </w:rPr>
        <w:t>：在规定时间内，进入课程，点击“考试”，进入对应考试并完成。若提示须完成任务点方可参加考试，则需要同学按照上一步骤，完成本课程的任务点方能进入考试。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393180" cy="1874520"/>
            <wp:effectExtent l="117475" t="59690" r="118745" b="7239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0" w:leftChars="0" w:firstLine="240" w:firstLineChars="100"/>
        <w:jc w:val="center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3752850" cy="1695450"/>
            <wp:effectExtent l="90805" t="70485" r="99695" b="819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986" w:bottom="1440" w:left="8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wZTc4MTk2MThiNzkxYWYzMzllM2YxOTAxZTAzZWMifQ=="/>
  </w:docVars>
  <w:rsids>
    <w:rsidRoot w:val="504C02BE"/>
    <w:rsid w:val="02574D25"/>
    <w:rsid w:val="05961019"/>
    <w:rsid w:val="05D0553F"/>
    <w:rsid w:val="073904C2"/>
    <w:rsid w:val="091E73F4"/>
    <w:rsid w:val="095B5453"/>
    <w:rsid w:val="09616D9B"/>
    <w:rsid w:val="0A16233D"/>
    <w:rsid w:val="0F4D014C"/>
    <w:rsid w:val="0F7456FA"/>
    <w:rsid w:val="12295550"/>
    <w:rsid w:val="15620B1F"/>
    <w:rsid w:val="157303B8"/>
    <w:rsid w:val="15B449F3"/>
    <w:rsid w:val="15F44823"/>
    <w:rsid w:val="19D21C74"/>
    <w:rsid w:val="1A7450FB"/>
    <w:rsid w:val="1B124DD6"/>
    <w:rsid w:val="1CC3353B"/>
    <w:rsid w:val="1DFE01E2"/>
    <w:rsid w:val="1F627C51"/>
    <w:rsid w:val="1F882B3F"/>
    <w:rsid w:val="208D14B8"/>
    <w:rsid w:val="26111236"/>
    <w:rsid w:val="28E1214D"/>
    <w:rsid w:val="2B2036A6"/>
    <w:rsid w:val="2CD74793"/>
    <w:rsid w:val="321E5228"/>
    <w:rsid w:val="378C1EF8"/>
    <w:rsid w:val="397423F9"/>
    <w:rsid w:val="3C2879D4"/>
    <w:rsid w:val="3C4E7A28"/>
    <w:rsid w:val="3FD93FAD"/>
    <w:rsid w:val="40830E52"/>
    <w:rsid w:val="41AE56A6"/>
    <w:rsid w:val="43E5029F"/>
    <w:rsid w:val="4509639C"/>
    <w:rsid w:val="48052778"/>
    <w:rsid w:val="4AE00B65"/>
    <w:rsid w:val="4BEF2C2F"/>
    <w:rsid w:val="4C9528BA"/>
    <w:rsid w:val="4D07709C"/>
    <w:rsid w:val="504C02BE"/>
    <w:rsid w:val="50803AD8"/>
    <w:rsid w:val="53843DF0"/>
    <w:rsid w:val="53E1760D"/>
    <w:rsid w:val="58D67830"/>
    <w:rsid w:val="5A2631C6"/>
    <w:rsid w:val="5B671B02"/>
    <w:rsid w:val="5F9A468B"/>
    <w:rsid w:val="5F9F7AC6"/>
    <w:rsid w:val="607B2653"/>
    <w:rsid w:val="60D6135A"/>
    <w:rsid w:val="62B34D43"/>
    <w:rsid w:val="640700CE"/>
    <w:rsid w:val="65A16DD3"/>
    <w:rsid w:val="66EC4B89"/>
    <w:rsid w:val="69F84E24"/>
    <w:rsid w:val="6F042C64"/>
    <w:rsid w:val="70426411"/>
    <w:rsid w:val="71A14D7F"/>
    <w:rsid w:val="78BA33AA"/>
    <w:rsid w:val="796043EA"/>
    <w:rsid w:val="7AA73F26"/>
    <w:rsid w:val="7C5D337E"/>
    <w:rsid w:val="9FFAB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line="600" w:lineRule="atLeast"/>
    </w:pPr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100" w:after="120" w:line="480" w:lineRule="auto"/>
      <w:outlineLvl w:val="0"/>
    </w:pPr>
    <w:rPr>
      <w:b/>
      <w:bCs/>
      <w:spacing w:val="20"/>
      <w:kern w:val="44"/>
      <w:sz w:val="44"/>
      <w:szCs w:val="44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100" w:after="100" w:line="360" w:lineRule="auto"/>
      <w:outlineLvl w:val="1"/>
    </w:pPr>
    <w:rPr>
      <w:rFonts w:ascii="Calibri Light" w:hAnsi="Calibri Light" w:cs="Times New Roman"/>
      <w:b/>
      <w:bCs/>
      <w:spacing w:val="6"/>
      <w:sz w:val="32"/>
      <w:szCs w:val="32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spacing w:before="100" w:after="100" w:line="240" w:lineRule="auto"/>
      <w:outlineLvl w:val="2"/>
    </w:pPr>
    <w:rPr>
      <w:b/>
      <w:bCs/>
      <w:sz w:val="30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字符"/>
    <w:basedOn w:val="6"/>
    <w:link w:val="2"/>
    <w:qFormat/>
    <w:uiPriority w:val="0"/>
    <w:rPr>
      <w:rFonts w:ascii="微软雅黑" w:hAnsi="微软雅黑" w:eastAsia="微软雅黑" w:cs="微软雅黑"/>
      <w:b/>
      <w:bCs/>
      <w:spacing w:val="20"/>
      <w:kern w:val="44"/>
      <w:sz w:val="44"/>
      <w:szCs w:val="44"/>
      <w:lang w:eastAsia="en-US"/>
    </w:rPr>
  </w:style>
  <w:style w:type="character" w:customStyle="1" w:styleId="8">
    <w:name w:val="标题 2 字符"/>
    <w:basedOn w:val="6"/>
    <w:link w:val="3"/>
    <w:semiHidden/>
    <w:qFormat/>
    <w:uiPriority w:val="0"/>
    <w:rPr>
      <w:rFonts w:ascii="Calibri Light" w:hAnsi="Calibri Light" w:eastAsia="微软雅黑" w:cs="Times New Roman"/>
      <w:b/>
      <w:bCs/>
      <w:spacing w:val="6"/>
      <w:sz w:val="32"/>
      <w:szCs w:val="32"/>
      <w:lang w:eastAsia="en-US"/>
    </w:rPr>
  </w:style>
  <w:style w:type="character" w:customStyle="1" w:styleId="9">
    <w:name w:val="标题 3 字符"/>
    <w:basedOn w:val="6"/>
    <w:link w:val="4"/>
    <w:semiHidden/>
    <w:qFormat/>
    <w:uiPriority w:val="0"/>
    <w:rPr>
      <w:rFonts w:ascii="微软雅黑" w:hAnsi="微软雅黑" w:eastAsia="微软雅黑" w:cs="微软雅黑"/>
      <w:b/>
      <w:bCs/>
      <w:sz w:val="30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1831</Words>
  <Characters>1871</Characters>
  <Lines>0</Lines>
  <Paragraphs>0</Paragraphs>
  <TotalTime>4</TotalTime>
  <ScaleCrop>false</ScaleCrop>
  <LinksUpToDate>false</LinksUpToDate>
  <CharactersWithSpaces>1898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2020-08-28T11:15:00Z</dcterms:created>
  <dc:creator>曹BOBO</dc:creator>
  <cp:lastModifiedBy>peaceminusone</cp:lastModifiedBy>
  <dcterms:modified xsi:type="dcterms:W3CDTF">2023-10-13T01:46:42Z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B35D1A520DD74FD2AC48C4EB9AB16374_13</vt:lpwstr>
  </property>
</Properties>
</file>